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4D0B53">
        <w:t>4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4D0B53">
        <w:t>Услуги экспресс почты</w:t>
      </w:r>
      <w:r>
        <w:t xml:space="preserve">, </w:t>
      </w:r>
      <w:r w:rsidR="004D0B53">
        <w:t>для</w:t>
      </w:r>
      <w:r w:rsidR="0054188C">
        <w:t xml:space="preserve"> нужд Центрального аппарата, у ф</w:t>
      </w:r>
      <w:r w:rsidR="004D0B53">
        <w:t>илиал</w:t>
      </w:r>
      <w:r w:rsidR="0054188C">
        <w:t>а</w:t>
      </w:r>
      <w:r w:rsidR="004D0B53">
        <w:t xml:space="preserve"> АО «</w:t>
      </w:r>
      <w:proofErr w:type="spellStart"/>
      <w:r w:rsidR="004D0B53">
        <w:t>Казпочта</w:t>
      </w:r>
      <w:proofErr w:type="spellEnd"/>
      <w:r w:rsidR="004D0B53">
        <w:t xml:space="preserve">» </w:t>
      </w:r>
      <w:r>
        <w:t>«</w:t>
      </w:r>
      <w:r w:rsidR="004D0B53">
        <w:rPr>
          <w:lang w:val="en-US"/>
        </w:rPr>
        <w:t>EMS</w:t>
      </w:r>
      <w:r w:rsidR="004D0B53" w:rsidRPr="004D0B53">
        <w:t>-</w:t>
      </w:r>
      <w:proofErr w:type="spellStart"/>
      <w:r w:rsidR="004D0B53">
        <w:rPr>
          <w:lang w:val="en-US"/>
        </w:rPr>
        <w:t>Kazpost</w:t>
      </w:r>
      <w:proofErr w:type="spellEnd"/>
      <w:r>
        <w:t xml:space="preserve">», на общую сумму  </w:t>
      </w:r>
      <w:r w:rsidR="004D0B53" w:rsidRPr="004D0B53">
        <w:t>392</w:t>
      </w:r>
      <w:r w:rsidR="004D0B53">
        <w:rPr>
          <w:lang w:val="en-US"/>
        </w:rPr>
        <w:t> </w:t>
      </w:r>
      <w:r w:rsidR="004D0B53">
        <w:t>000,00</w:t>
      </w:r>
      <w:r w:rsidR="004435A8">
        <w:t xml:space="preserve"> </w:t>
      </w:r>
      <w:r>
        <w:t>тенге с учетом НДС;</w:t>
      </w:r>
    </w:p>
    <w:p w:rsidR="00D95703" w:rsidRDefault="002524C8" w:rsidP="00EB2CFA">
      <w:pPr>
        <w:jc w:val="both"/>
      </w:pPr>
      <w:r>
        <w:t xml:space="preserve">- </w:t>
      </w:r>
      <w:r w:rsidR="004D0B53">
        <w:t xml:space="preserve">Услуги экспресс почты, для нужд </w:t>
      </w:r>
      <w:proofErr w:type="spellStart"/>
      <w:r w:rsidR="004D0B53">
        <w:t>Сарыагашского</w:t>
      </w:r>
      <w:proofErr w:type="spellEnd"/>
      <w:r w:rsidR="004D0B53">
        <w:t xml:space="preserve"> </w:t>
      </w:r>
      <w:r w:rsidR="00EB2CFA">
        <w:t>филиала</w:t>
      </w:r>
      <w:r w:rsidR="0054188C">
        <w:t>, у ф</w:t>
      </w:r>
      <w:r w:rsidR="004D0B53">
        <w:t>илиал</w:t>
      </w:r>
      <w:r w:rsidR="0054188C">
        <w:t>а</w:t>
      </w:r>
      <w:bookmarkStart w:id="0" w:name="_GoBack"/>
      <w:bookmarkEnd w:id="0"/>
      <w:r w:rsidR="004D0B53">
        <w:t xml:space="preserve"> АО «</w:t>
      </w:r>
      <w:proofErr w:type="spellStart"/>
      <w:r w:rsidR="004D0B53">
        <w:t>Казпочта</w:t>
      </w:r>
      <w:proofErr w:type="spellEnd"/>
      <w:r w:rsidR="004D0B53">
        <w:t>» «</w:t>
      </w:r>
      <w:r w:rsidR="004D0B53">
        <w:rPr>
          <w:lang w:val="en-US"/>
        </w:rPr>
        <w:t>EMS</w:t>
      </w:r>
      <w:r w:rsidR="004D0B53" w:rsidRPr="004D0B53">
        <w:t>-</w:t>
      </w:r>
      <w:proofErr w:type="spellStart"/>
      <w:r w:rsidR="004D0B53">
        <w:rPr>
          <w:lang w:val="en-US"/>
        </w:rPr>
        <w:t>Kazpost</w:t>
      </w:r>
      <w:proofErr w:type="spellEnd"/>
      <w:r w:rsidR="004D0B53">
        <w:t xml:space="preserve">», на общую сумму  </w:t>
      </w:r>
      <w:r w:rsidR="00EB2CFA">
        <w:t>30</w:t>
      </w:r>
      <w:r w:rsidR="004D0B53" w:rsidRPr="004D0B53">
        <w:t>2</w:t>
      </w:r>
      <w:r w:rsidR="004D0B53">
        <w:rPr>
          <w:lang w:val="en-US"/>
        </w:rPr>
        <w:t> </w:t>
      </w:r>
      <w:r w:rsidR="00EB2CFA">
        <w:t>4</w:t>
      </w:r>
      <w:r w:rsidR="004D0B53">
        <w:t xml:space="preserve">00,00 </w:t>
      </w:r>
      <w:r w:rsidR="00EB2CFA">
        <w:t>тенге с учетом НДС.</w:t>
      </w:r>
    </w:p>
    <w:p w:rsidR="001D4F3A" w:rsidRPr="002524C8" w:rsidRDefault="001D4F3A" w:rsidP="002524C8"/>
    <w:sectPr w:rsidR="001D4F3A" w:rsidRP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D0B53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4188C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2CFA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2016-06-20T06:32:00Z</dcterms:created>
  <dcterms:modified xsi:type="dcterms:W3CDTF">2016-06-21T05:34:00Z</dcterms:modified>
</cp:coreProperties>
</file>