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700397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700397">
        <w:t xml:space="preserve">Услуги мойки </w:t>
      </w:r>
      <w:bookmarkStart w:id="0" w:name="_GoBack"/>
      <w:bookmarkEnd w:id="0"/>
      <w:r w:rsidR="00700397">
        <w:t xml:space="preserve">служебных автомашин, у  ИП </w:t>
      </w:r>
      <w:r>
        <w:t xml:space="preserve"> «</w:t>
      </w:r>
      <w:proofErr w:type="spellStart"/>
      <w:r w:rsidR="00700397">
        <w:t>Муканова</w:t>
      </w:r>
      <w:proofErr w:type="spellEnd"/>
      <w:r w:rsidR="00700397">
        <w:t xml:space="preserve"> Ш.С.</w:t>
      </w:r>
      <w:r>
        <w:t xml:space="preserve">», на общую сумму  </w:t>
      </w:r>
      <w:r w:rsidR="00700397">
        <w:t>180 000</w:t>
      </w:r>
      <w:r w:rsidR="004435A8">
        <w:t xml:space="preserve"> </w:t>
      </w:r>
      <w:r>
        <w:t xml:space="preserve">тенге </w:t>
      </w:r>
      <w:r w:rsidR="00700397">
        <w:t>без учета 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52E15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0397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2016-06-20T10:06:00Z</dcterms:created>
  <dcterms:modified xsi:type="dcterms:W3CDTF">2016-06-21T05:45:00Z</dcterms:modified>
</cp:coreProperties>
</file>