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9F34DF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9F34DF">
        <w:t>Услуги по техническому обслуживанию офисной оргтехники, техническое обслуживание и текущий ремонт оргтехники (</w:t>
      </w:r>
      <w:proofErr w:type="spellStart"/>
      <w:r w:rsidR="009F34DF">
        <w:t>Сарыагашский</w:t>
      </w:r>
      <w:proofErr w:type="spellEnd"/>
      <w:r w:rsidR="009F34DF">
        <w:t xml:space="preserve"> филиал)</w:t>
      </w:r>
      <w:r>
        <w:t xml:space="preserve">, </w:t>
      </w:r>
      <w:r w:rsidR="009F34DF">
        <w:t xml:space="preserve">у  ИП </w:t>
      </w:r>
      <w:r>
        <w:t>«</w:t>
      </w:r>
      <w:r w:rsidR="009F34DF">
        <w:t>Набиева</w:t>
      </w:r>
      <w:r>
        <w:t xml:space="preserve">», на общую сумму  </w:t>
      </w:r>
      <w:r w:rsidR="009F34DF">
        <w:t>375 000,00</w:t>
      </w:r>
      <w:r w:rsidR="004435A8">
        <w:t xml:space="preserve"> </w:t>
      </w:r>
      <w:r>
        <w:t xml:space="preserve">тенге </w:t>
      </w:r>
      <w:r w:rsidR="009F34DF">
        <w:t>без учета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9F34DF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B0CF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2016-06-20T09:55:00Z</dcterms:created>
  <dcterms:modified xsi:type="dcterms:W3CDTF">2016-06-20T09:55:00Z</dcterms:modified>
</cp:coreProperties>
</file>