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D70A14">
        <w:t xml:space="preserve">Услуги по переплету листов в книги, брошюры, журналы, каталоги и аналогичную продукцию,  у ИП </w:t>
      </w:r>
      <w:r>
        <w:t xml:space="preserve"> «</w:t>
      </w:r>
      <w:r w:rsidR="00D70A14">
        <w:t>Кен Строй</w:t>
      </w:r>
      <w:r>
        <w:t xml:space="preserve">», на общую сумму  </w:t>
      </w:r>
      <w:r w:rsidR="00D70A14">
        <w:t xml:space="preserve">402 900,00 </w:t>
      </w:r>
      <w:r w:rsidR="004435A8">
        <w:t xml:space="preserve"> </w:t>
      </w:r>
      <w:r>
        <w:t xml:space="preserve">тенге </w:t>
      </w:r>
      <w:r w:rsidR="00D70A14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70A14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2016-06-22T08:55:00Z</dcterms:created>
  <dcterms:modified xsi:type="dcterms:W3CDTF">2016-06-22T08:55:00Z</dcterms:modified>
</cp:coreProperties>
</file>