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577690">
        <w:t>Организация праздничных мероприятий ко дню медицинского работника</w:t>
      </w:r>
      <w:r>
        <w:t>,</w:t>
      </w:r>
      <w:r w:rsidR="00577690">
        <w:t xml:space="preserve"> </w:t>
      </w:r>
      <w:r>
        <w:t xml:space="preserve"> </w:t>
      </w:r>
      <w:r w:rsidR="00577690">
        <w:t xml:space="preserve">у  ИП </w:t>
      </w:r>
      <w:r>
        <w:t xml:space="preserve"> «</w:t>
      </w:r>
      <w:proofErr w:type="spellStart"/>
      <w:r w:rsidR="00577690">
        <w:t>Джанизакова</w:t>
      </w:r>
      <w:proofErr w:type="spellEnd"/>
      <w:r>
        <w:t xml:space="preserve">», на общую сумму  </w:t>
      </w:r>
      <w:r w:rsidR="00577690">
        <w:t xml:space="preserve">360 000 </w:t>
      </w:r>
      <w:r w:rsidR="004435A8">
        <w:t xml:space="preserve"> </w:t>
      </w:r>
      <w:r>
        <w:t xml:space="preserve">тенге </w:t>
      </w:r>
      <w:r w:rsidR="00577690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77690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2016-06-23T03:31:00Z</dcterms:created>
  <dcterms:modified xsi:type="dcterms:W3CDTF">2016-06-23T03:31:00Z</dcterms:modified>
</cp:coreProperties>
</file>