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453D6A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</w:t>
      </w:r>
      <w:r w:rsidR="00770100" w:rsidRPr="00770100">
        <w:t>6</w:t>
      </w:r>
      <w:r w:rsidR="001D4F3A">
        <w:t xml:space="preserve"> год способом из одного источника на основании подпункта </w:t>
      </w:r>
      <w:r w:rsidR="00453D6A">
        <w:t>2</w:t>
      </w:r>
      <w:r w:rsidR="001D4F3A">
        <w:t xml:space="preserve">) пункта 137 Правил закупок Фонда: </w:t>
      </w:r>
    </w:p>
    <w:p w:rsidR="000F5B5D" w:rsidRDefault="001D4F3A" w:rsidP="00453D6A">
      <w:pPr>
        <w:ind w:firstLine="142"/>
        <w:jc w:val="both"/>
      </w:pPr>
      <w:r>
        <w:t>-</w:t>
      </w:r>
      <w:r w:rsidR="007E12BA" w:rsidRPr="007E12BA">
        <w:t xml:space="preserve"> </w:t>
      </w:r>
      <w:r w:rsidR="00B56896">
        <w:t>Дизельное топливо наливом для нужд Сарыаг</w:t>
      </w:r>
      <w:bookmarkStart w:id="0" w:name="_GoBack"/>
      <w:bookmarkEnd w:id="0"/>
      <w:r w:rsidR="00B56896">
        <w:t>ашского филиала</w:t>
      </w:r>
      <w:r w:rsidR="007E12BA">
        <w:t xml:space="preserve">,  </w:t>
      </w:r>
      <w:r w:rsidR="00F00A3C">
        <w:t xml:space="preserve">у </w:t>
      </w:r>
      <w:r w:rsidR="00B56896">
        <w:t xml:space="preserve">ТОО </w:t>
      </w:r>
      <w:r w:rsidR="007E12BA">
        <w:t>«</w:t>
      </w:r>
      <w:r w:rsidR="00B56896">
        <w:t>ОРК «САБИ</w:t>
      </w:r>
      <w:r w:rsidR="007E12BA">
        <w:t>»</w:t>
      </w:r>
      <w:r w:rsidR="00453D6A">
        <w:t xml:space="preserve">, на общую сумму </w:t>
      </w:r>
      <w:r w:rsidR="00B56896">
        <w:t xml:space="preserve">1 063 790 </w:t>
      </w:r>
      <w:r w:rsidR="00FE7A65">
        <w:t xml:space="preserve"> </w:t>
      </w:r>
      <w:r w:rsidR="0071672A">
        <w:t>тенге</w:t>
      </w:r>
      <w:r>
        <w:t xml:space="preserve"> </w:t>
      </w:r>
      <w:r w:rsidR="00B56896">
        <w:t>с</w:t>
      </w:r>
      <w:r w:rsidR="00F00A3C">
        <w:t xml:space="preserve"> </w:t>
      </w:r>
      <w:r w:rsidR="00557139">
        <w:t>учет</w:t>
      </w:r>
      <w:r w:rsidR="00B56896">
        <w:t>ом</w:t>
      </w:r>
      <w:r w:rsidR="00557139">
        <w:t xml:space="preserve"> Н</w:t>
      </w:r>
      <w:r w:rsidR="00337EBA">
        <w:t>ДС</w:t>
      </w:r>
      <w:r w:rsidR="00B56896">
        <w:t>;</w:t>
      </w:r>
    </w:p>
    <w:p w:rsidR="00B56896" w:rsidRDefault="00B56896" w:rsidP="00453D6A">
      <w:pPr>
        <w:ind w:firstLine="142"/>
        <w:jc w:val="both"/>
      </w:pPr>
      <w:r>
        <w:t>-Дизельное топливо по талонной системе для нужд Сарыагашского филиала, у ИП «</w:t>
      </w:r>
      <w:proofErr w:type="spellStart"/>
      <w:r>
        <w:t>Джусупов</w:t>
      </w:r>
      <w:proofErr w:type="spellEnd"/>
      <w:r>
        <w:t>», на общую сумму 275 060 тенге с учетом НДС;</w:t>
      </w:r>
    </w:p>
    <w:p w:rsidR="00B56896" w:rsidRDefault="00B56896" w:rsidP="00B56896">
      <w:pPr>
        <w:ind w:firstLine="142"/>
        <w:jc w:val="both"/>
      </w:pPr>
      <w:r>
        <w:t>- Бензин марки АИ-92 для нужд Сарыагашского филиала, у ИП «</w:t>
      </w:r>
      <w:proofErr w:type="spellStart"/>
      <w:r>
        <w:t>Джусупов</w:t>
      </w:r>
      <w:proofErr w:type="spellEnd"/>
      <w:r>
        <w:t>», на общую сумму 575 000 тенге с учетом НДС;</w:t>
      </w:r>
    </w:p>
    <w:p w:rsidR="00B56896" w:rsidRDefault="004A72B2" w:rsidP="00B56896">
      <w:pPr>
        <w:ind w:firstLine="142"/>
        <w:jc w:val="both"/>
      </w:pPr>
      <w:r>
        <w:t>- Бензин марки АИ-80</w:t>
      </w:r>
      <w:r w:rsidR="00B56896">
        <w:t xml:space="preserve"> для нужд Сарыагашского филиала, у </w:t>
      </w:r>
      <w:r>
        <w:t>ТОО</w:t>
      </w:r>
      <w:r w:rsidR="00B56896">
        <w:t xml:space="preserve"> «</w:t>
      </w:r>
      <w:r>
        <w:t xml:space="preserve">Стандарт </w:t>
      </w:r>
      <w:proofErr w:type="spellStart"/>
      <w:r>
        <w:t>Ресурсис</w:t>
      </w:r>
      <w:proofErr w:type="spellEnd"/>
      <w:r w:rsidR="00B56896">
        <w:t xml:space="preserve">», на общую сумму </w:t>
      </w:r>
      <w:r>
        <w:t xml:space="preserve"> 243 059</w:t>
      </w:r>
      <w:r w:rsidR="00B56896">
        <w:t xml:space="preserve"> тенге с учетом НДС</w:t>
      </w:r>
      <w:r>
        <w:t>;</w:t>
      </w:r>
    </w:p>
    <w:p w:rsidR="004A72B2" w:rsidRDefault="004A72B2" w:rsidP="004A72B2">
      <w:pPr>
        <w:ind w:firstLine="142"/>
        <w:jc w:val="both"/>
      </w:pPr>
      <w:r>
        <w:t xml:space="preserve">- Бензин марки АИ-96 для нужд Сарыагашского филиала, у ТОО «Стандарт </w:t>
      </w:r>
      <w:proofErr w:type="spellStart"/>
      <w:r>
        <w:t>Ресурсис</w:t>
      </w:r>
      <w:proofErr w:type="spellEnd"/>
      <w:r>
        <w:t>», на общую сумму  848 640 тенге с учетом НДС.</w:t>
      </w:r>
    </w:p>
    <w:p w:rsidR="004A72B2" w:rsidRDefault="004A72B2" w:rsidP="00B56896">
      <w:pPr>
        <w:ind w:firstLine="142"/>
        <w:jc w:val="both"/>
      </w:pPr>
    </w:p>
    <w:p w:rsidR="00B56896" w:rsidRDefault="00B56896" w:rsidP="00453D6A">
      <w:pPr>
        <w:ind w:firstLine="142"/>
        <w:jc w:val="both"/>
      </w:pPr>
    </w:p>
    <w:p w:rsidR="000F5B5D" w:rsidRDefault="000F5B5D" w:rsidP="007E12BA"/>
    <w:sectPr w:rsidR="000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5B5D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37EBA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3D6A"/>
    <w:rsid w:val="00455A5D"/>
    <w:rsid w:val="004648EA"/>
    <w:rsid w:val="0047496D"/>
    <w:rsid w:val="00481178"/>
    <w:rsid w:val="004922C5"/>
    <w:rsid w:val="004A0A1D"/>
    <w:rsid w:val="004A631E"/>
    <w:rsid w:val="004A72B2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100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6896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8F8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16</cp:revision>
  <dcterms:created xsi:type="dcterms:W3CDTF">2016-06-17T04:09:00Z</dcterms:created>
  <dcterms:modified xsi:type="dcterms:W3CDTF">2016-06-24T12:23:00Z</dcterms:modified>
</cp:coreProperties>
</file>