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731ECA">
        <w:t>2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CA7AA7" w:rsidRDefault="00CA7AA7" w:rsidP="00380655">
      <w:pPr>
        <w:jc w:val="both"/>
      </w:pPr>
      <w:r>
        <w:t xml:space="preserve">- </w:t>
      </w:r>
      <w:r w:rsidR="00C370ED">
        <w:t>Муфта поливинилхлоридная, диаметр 25 мм, ГОСТ 32415-2013</w:t>
      </w:r>
      <w:r w:rsidR="002C2E41">
        <w:t xml:space="preserve">, </w:t>
      </w:r>
      <w:r>
        <w:t xml:space="preserve">у </w:t>
      </w:r>
      <w:r w:rsidR="00291301">
        <w:t xml:space="preserve">ИП </w:t>
      </w:r>
      <w:r w:rsidR="00053952">
        <w:t>«</w:t>
      </w:r>
      <w:r w:rsidR="007D1757">
        <w:t>Ткаченко З.Ю.</w:t>
      </w:r>
      <w:r w:rsidR="00053952">
        <w:t>»</w:t>
      </w:r>
      <w:r>
        <w:t xml:space="preserve">, на общую сумму </w:t>
      </w:r>
      <w:r w:rsidR="007D1757">
        <w:t>240</w:t>
      </w:r>
      <w:r w:rsidR="00380655">
        <w:t>,00</w:t>
      </w:r>
      <w:r w:rsidR="00E758F1">
        <w:t xml:space="preserve"> </w:t>
      </w:r>
      <w:r w:rsidR="006F0CC5">
        <w:t>без</w:t>
      </w:r>
      <w:r w:rsidR="00380655">
        <w:t xml:space="preserve"> учет</w:t>
      </w:r>
      <w:r w:rsidR="006F0CC5">
        <w:t>а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380655">
        <w:t xml:space="preserve"> </w:t>
      </w:r>
      <w:r w:rsidR="00053952">
        <w:t xml:space="preserve"> </w:t>
      </w:r>
    </w:p>
    <w:p w:rsidR="00EB1445" w:rsidRDefault="000D7E54" w:rsidP="000D7E54">
      <w:pPr>
        <w:jc w:val="both"/>
      </w:pPr>
      <w:r>
        <w:t xml:space="preserve">- </w:t>
      </w:r>
      <w:r>
        <w:t>Отвод</w:t>
      </w:r>
      <w:r>
        <w:t xml:space="preserve"> поли</w:t>
      </w:r>
      <w:r>
        <w:t>пропиленовый, угол поворота 15 градусов, диаметр 25 мм</w:t>
      </w:r>
      <w:r>
        <w:t xml:space="preserve">, у ИП «Ткаченко З.Ю.», на общую сумму </w:t>
      </w:r>
      <w:r w:rsidR="00487AC0">
        <w:t>400</w:t>
      </w:r>
      <w:r>
        <w:t xml:space="preserve">,00 без учета НДС; </w:t>
      </w:r>
      <w:r>
        <w:t xml:space="preserve"> </w:t>
      </w:r>
      <w:r>
        <w:t xml:space="preserve"> </w:t>
      </w:r>
    </w:p>
    <w:p w:rsidR="009F18BA" w:rsidRDefault="00EB1445" w:rsidP="00EB1445">
      <w:pPr>
        <w:jc w:val="both"/>
      </w:pPr>
      <w:r>
        <w:t>- Отвод полипропиленовый, угол поворота 15 градусов, диаметр 2</w:t>
      </w:r>
      <w:r>
        <w:t>0</w:t>
      </w:r>
      <w:r>
        <w:t xml:space="preserve"> мм, у ИП «Ткаченко З.Ю.», на общую сумму </w:t>
      </w:r>
      <w:r>
        <w:t>320</w:t>
      </w:r>
      <w:r>
        <w:t xml:space="preserve">,00 без учета НДС; </w:t>
      </w:r>
    </w:p>
    <w:p w:rsidR="009F18BA" w:rsidRDefault="009F18BA" w:rsidP="009F18BA">
      <w:pPr>
        <w:jc w:val="both"/>
      </w:pPr>
      <w:r>
        <w:t>- Отвод полипропиленовый, угол поворота 15 г</w:t>
      </w:r>
      <w:r>
        <w:t>радусов, диаметр 50</w:t>
      </w:r>
      <w:r>
        <w:t xml:space="preserve"> мм, у ИП «Ткаченко З.Ю.», на общую сумму </w:t>
      </w:r>
      <w:r>
        <w:t>150</w:t>
      </w:r>
      <w:r>
        <w:t xml:space="preserve">,00 без учета НДС;    </w:t>
      </w:r>
    </w:p>
    <w:p w:rsidR="005B2A1F" w:rsidRDefault="005B2A1F" w:rsidP="005B2A1F">
      <w:pPr>
        <w:jc w:val="both"/>
      </w:pPr>
      <w:r>
        <w:t xml:space="preserve">- Отвод полипропиленовый, угол поворота 15 градусов, диаметр </w:t>
      </w:r>
      <w:r>
        <w:t>32</w:t>
      </w:r>
      <w:r>
        <w:t xml:space="preserve"> мм, у ИП «Ткаченко З.Ю.», на общую сумму </w:t>
      </w:r>
      <w:r>
        <w:t>360</w:t>
      </w:r>
      <w:r>
        <w:t xml:space="preserve">,00 без учета НДС;    </w:t>
      </w:r>
    </w:p>
    <w:p w:rsidR="009F5F1A" w:rsidRDefault="00AC21FD" w:rsidP="00AC21FD">
      <w:pPr>
        <w:jc w:val="both"/>
      </w:pPr>
      <w:r>
        <w:t xml:space="preserve">- Отвод полипропиленовый, угол поворота 15 градусов, диаметр </w:t>
      </w:r>
      <w:r>
        <w:t>110</w:t>
      </w:r>
      <w:r>
        <w:t xml:space="preserve"> мм, у ИП «</w:t>
      </w:r>
      <w:proofErr w:type="spellStart"/>
      <w:r w:rsidR="003F535B">
        <w:t>Тешебаев</w:t>
      </w:r>
      <w:proofErr w:type="spellEnd"/>
      <w:r w:rsidR="003F535B">
        <w:t xml:space="preserve"> </w:t>
      </w:r>
      <w:r w:rsidR="00C21A59">
        <w:t>К</w:t>
      </w:r>
      <w:r w:rsidR="003F535B">
        <w:t>.</w:t>
      </w:r>
      <w:r w:rsidR="00C21A59">
        <w:t>А</w:t>
      </w:r>
      <w:r w:rsidR="003F535B">
        <w:t>.</w:t>
      </w:r>
      <w:r>
        <w:t xml:space="preserve">», на общую сумму </w:t>
      </w:r>
      <w:r>
        <w:t>350</w:t>
      </w:r>
      <w:r>
        <w:t xml:space="preserve">,00 без учета НДС;  </w:t>
      </w:r>
    </w:p>
    <w:p w:rsidR="009F5F1A" w:rsidRDefault="009F5F1A" w:rsidP="009F5F1A">
      <w:pPr>
        <w:jc w:val="both"/>
      </w:pPr>
      <w:r>
        <w:t xml:space="preserve">- </w:t>
      </w:r>
      <w:r w:rsidR="00DE775E">
        <w:t>Американка соединительная, прямая, с внутренней/наружной резьбой, условный диметр 20 мм</w:t>
      </w:r>
      <w:r>
        <w:t>, у ИП «</w:t>
      </w:r>
      <w:proofErr w:type="spellStart"/>
      <w:r w:rsidR="003F535B">
        <w:t>Тешебаев</w:t>
      </w:r>
      <w:proofErr w:type="spellEnd"/>
      <w:r w:rsidR="003F535B">
        <w:t xml:space="preserve"> </w:t>
      </w:r>
      <w:r w:rsidR="00C21A59">
        <w:t>К</w:t>
      </w:r>
      <w:r w:rsidR="003F535B">
        <w:t>.</w:t>
      </w:r>
      <w:r w:rsidR="00C21A59">
        <w:t>А</w:t>
      </w:r>
      <w:r w:rsidR="003F535B">
        <w:t>.</w:t>
      </w:r>
      <w:r>
        <w:t xml:space="preserve">», на общую сумму </w:t>
      </w:r>
      <w:r w:rsidR="0039083D">
        <w:t>300</w:t>
      </w:r>
      <w:r>
        <w:t xml:space="preserve">,00 без учета НДС;    </w:t>
      </w:r>
    </w:p>
    <w:p w:rsidR="00507044" w:rsidRDefault="000F26E9" w:rsidP="000F26E9">
      <w:pPr>
        <w:jc w:val="both"/>
      </w:pPr>
      <w:r>
        <w:t>- Американка соединительная, прямая, с внутренней/наружной резьбой, условный диметр 2</w:t>
      </w:r>
      <w:r>
        <w:t>5</w:t>
      </w:r>
      <w:r>
        <w:t xml:space="preserve"> мм, у ИП </w:t>
      </w:r>
      <w:r w:rsidR="00507044">
        <w:t>«</w:t>
      </w:r>
      <w:proofErr w:type="spellStart"/>
      <w:r w:rsidR="003F535B">
        <w:t>Тешебаев</w:t>
      </w:r>
      <w:proofErr w:type="spellEnd"/>
      <w:r w:rsidR="003F535B">
        <w:t xml:space="preserve"> </w:t>
      </w:r>
      <w:r w:rsidR="00C21A59">
        <w:t>К</w:t>
      </w:r>
      <w:r w:rsidR="003F535B">
        <w:t>.</w:t>
      </w:r>
      <w:r w:rsidR="00C21A59">
        <w:t>А</w:t>
      </w:r>
      <w:r w:rsidR="003F535B">
        <w:t>.</w:t>
      </w:r>
      <w:r>
        <w:t xml:space="preserve">», на общую сумму </w:t>
      </w:r>
      <w:r>
        <w:t>650</w:t>
      </w:r>
      <w:r>
        <w:t xml:space="preserve">,00 без учета НДС;    </w:t>
      </w:r>
      <w:r>
        <w:t xml:space="preserve"> </w:t>
      </w:r>
    </w:p>
    <w:p w:rsidR="002A65D1" w:rsidRDefault="00507044" w:rsidP="00507044">
      <w:pPr>
        <w:jc w:val="both"/>
      </w:pPr>
      <w:r>
        <w:t xml:space="preserve">- Американка соединительная, прямая, с внутренней/наружной резьбой, условный диметр 25 мм, у ИП </w:t>
      </w:r>
      <w:r>
        <w:t>«</w:t>
      </w:r>
      <w:r w:rsidR="00C04663">
        <w:t>Ткаченко З.Ю.</w:t>
      </w:r>
      <w:r>
        <w:t xml:space="preserve">», на общую сумму </w:t>
      </w:r>
      <w:r w:rsidR="001245C7">
        <w:t>2 400</w:t>
      </w:r>
      <w:r>
        <w:t xml:space="preserve">,00 без учета НДС;      </w:t>
      </w:r>
    </w:p>
    <w:p w:rsidR="002A65D1" w:rsidRDefault="002A65D1" w:rsidP="002A65D1">
      <w:pPr>
        <w:jc w:val="both"/>
      </w:pPr>
      <w:r>
        <w:t xml:space="preserve">- Отвод полипропиленовый, угол поворота 15 градусов, диаметр </w:t>
      </w:r>
      <w:r>
        <w:t>32</w:t>
      </w:r>
      <w:r>
        <w:t xml:space="preserve"> мм, у ИП «</w:t>
      </w:r>
      <w:proofErr w:type="spellStart"/>
      <w:r>
        <w:t>Тешебаев</w:t>
      </w:r>
      <w:proofErr w:type="spellEnd"/>
      <w:r>
        <w:t xml:space="preserve"> К.А.», на общую сумму </w:t>
      </w:r>
      <w:r>
        <w:t>480</w:t>
      </w:r>
      <w:r>
        <w:t xml:space="preserve">,00 без учета НДС;  </w:t>
      </w:r>
    </w:p>
    <w:p w:rsidR="00070305" w:rsidRDefault="00070305" w:rsidP="00070305">
      <w:pPr>
        <w:jc w:val="both"/>
      </w:pPr>
      <w:r>
        <w:t xml:space="preserve">- </w:t>
      </w:r>
      <w:r>
        <w:t>Тройник переходной, из полипропилена, размер 32*32*32</w:t>
      </w:r>
      <w:r>
        <w:t xml:space="preserve">, у ИП «Ткаченко З.Ю.», на общую сумму </w:t>
      </w:r>
      <w:r>
        <w:t>480</w:t>
      </w:r>
      <w:r>
        <w:t xml:space="preserve">,00 без учета НДС; </w:t>
      </w:r>
      <w:r>
        <w:t xml:space="preserve"> </w:t>
      </w:r>
    </w:p>
    <w:p w:rsidR="000C2D3F" w:rsidRDefault="000C2D3F" w:rsidP="000C2D3F">
      <w:pPr>
        <w:jc w:val="both"/>
      </w:pPr>
      <w:r>
        <w:t xml:space="preserve">- </w:t>
      </w:r>
      <w:r>
        <w:t xml:space="preserve">Муфта для ввода-вывода </w:t>
      </w:r>
      <w:proofErr w:type="spellStart"/>
      <w:r>
        <w:t>металлорукава</w:t>
      </w:r>
      <w:proofErr w:type="spellEnd"/>
      <w:r>
        <w:t>, диаметр 32 мм</w:t>
      </w:r>
      <w:r>
        <w:t xml:space="preserve">, у ИП «Ткаченко З.Ю.», на общую сумму 480,00 без учета НДС;  </w:t>
      </w:r>
    </w:p>
    <w:p w:rsidR="00593F4C" w:rsidRDefault="00593F4C" w:rsidP="00593F4C">
      <w:pPr>
        <w:jc w:val="both"/>
      </w:pPr>
      <w:r>
        <w:t xml:space="preserve">- </w:t>
      </w:r>
      <w:r>
        <w:t>Кран шаровой, из поливинилхлорида, с муфтовыми окончаниями под клеевое соединение</w:t>
      </w:r>
      <w:r>
        <w:t xml:space="preserve">, у ИП «Ткаченко З.Ю.», на общую сумму </w:t>
      </w:r>
      <w:r>
        <w:t>700</w:t>
      </w:r>
      <w:r>
        <w:t xml:space="preserve">,00 без учета НДС;  </w:t>
      </w:r>
    </w:p>
    <w:p w:rsidR="00F67E7D" w:rsidRDefault="00F67E7D" w:rsidP="00F67E7D">
      <w:pPr>
        <w:jc w:val="both"/>
      </w:pPr>
      <w:r>
        <w:t xml:space="preserve">- </w:t>
      </w:r>
      <w:r>
        <w:t>Заглушка размер 25*25 мм</w:t>
      </w:r>
      <w:r>
        <w:t xml:space="preserve">, у ИП «Ткаченко З.Ю.», на общую сумму </w:t>
      </w:r>
      <w:r>
        <w:t>360</w:t>
      </w:r>
      <w:r>
        <w:t xml:space="preserve">,00 без учета НДС;  </w:t>
      </w:r>
    </w:p>
    <w:p w:rsidR="00912D1D" w:rsidRDefault="00912D1D" w:rsidP="00912D1D">
      <w:pPr>
        <w:jc w:val="both"/>
      </w:pPr>
      <w:r>
        <w:t xml:space="preserve">- </w:t>
      </w:r>
      <w:r w:rsidR="00CA61C8">
        <w:t>Хомут стяжка пластиковая, крепежная, длина 100 мм, ширина 3 мм</w:t>
      </w:r>
      <w:r>
        <w:t xml:space="preserve">, у ИП «Ткаченко З.Ю.», на общую сумму </w:t>
      </w:r>
      <w:r w:rsidR="00275649">
        <w:t>1 100</w:t>
      </w:r>
      <w:r>
        <w:t xml:space="preserve">,00 без учета НДС;  </w:t>
      </w:r>
      <w:r w:rsidR="00CA61C8">
        <w:t xml:space="preserve"> </w:t>
      </w:r>
    </w:p>
    <w:p w:rsidR="00275649" w:rsidRDefault="00275649" w:rsidP="00275649">
      <w:pPr>
        <w:jc w:val="both"/>
      </w:pPr>
      <w:r>
        <w:t xml:space="preserve">- Хомут стяжка пластиковая, крепежная, длина </w:t>
      </w:r>
      <w:r>
        <w:t>80</w:t>
      </w:r>
      <w:r>
        <w:t xml:space="preserve"> мм, ширина 3 мм, у ИП «</w:t>
      </w:r>
      <w:proofErr w:type="spellStart"/>
      <w:r>
        <w:t>Тешебаев</w:t>
      </w:r>
      <w:proofErr w:type="spellEnd"/>
      <w:r>
        <w:t xml:space="preserve"> К.А.», на общую сумму </w:t>
      </w:r>
      <w:r>
        <w:t>400</w:t>
      </w:r>
      <w:r>
        <w:t xml:space="preserve">,00 без учета НДС;   </w:t>
      </w:r>
      <w:r>
        <w:t xml:space="preserve"> </w:t>
      </w:r>
    </w:p>
    <w:p w:rsidR="005124A4" w:rsidRDefault="005124A4" w:rsidP="005124A4">
      <w:pPr>
        <w:jc w:val="both"/>
      </w:pPr>
      <w:r>
        <w:t xml:space="preserve">- </w:t>
      </w:r>
      <w:r>
        <w:t>Шуруп из черных металлов, с круглой головкой, размер 6*10 мм</w:t>
      </w:r>
      <w:r>
        <w:t xml:space="preserve">, у ИП «Ткаченко З.Ю.», на общую сумму </w:t>
      </w:r>
      <w:r>
        <w:t>800</w:t>
      </w:r>
      <w:r>
        <w:t xml:space="preserve">,00 без учета НДС;  </w:t>
      </w:r>
    </w:p>
    <w:p w:rsidR="00CD10B4" w:rsidRDefault="00CD10B4" w:rsidP="00CD10B4">
      <w:pPr>
        <w:jc w:val="both"/>
      </w:pPr>
      <w:r>
        <w:t xml:space="preserve">- </w:t>
      </w:r>
      <w:r>
        <w:t>Шпатлевка для выравнивания стен и потолков в помещениях, на гипсовой основе</w:t>
      </w:r>
      <w:r>
        <w:t xml:space="preserve">, у ИП «Ткаченко З.Ю.», на общую сумму </w:t>
      </w:r>
      <w:r>
        <w:t>2 500</w:t>
      </w:r>
      <w:r>
        <w:t xml:space="preserve">,00 без учета НДС;  </w:t>
      </w:r>
    </w:p>
    <w:p w:rsidR="006935CF" w:rsidRDefault="00CD10B4" w:rsidP="00CD10B4">
      <w:pPr>
        <w:jc w:val="both"/>
      </w:pPr>
      <w:r>
        <w:t xml:space="preserve">- </w:t>
      </w:r>
      <w:r>
        <w:t>Труба специального назначения, металлопластиковая, диаметр 100 мм</w:t>
      </w:r>
      <w:r>
        <w:t>, у ИП «</w:t>
      </w:r>
      <w:proofErr w:type="spellStart"/>
      <w:r>
        <w:t>Тешебаев</w:t>
      </w:r>
      <w:proofErr w:type="spellEnd"/>
      <w:r>
        <w:t xml:space="preserve"> К.А.», на общую сумму </w:t>
      </w:r>
      <w:r>
        <w:t>800</w:t>
      </w:r>
      <w:r>
        <w:t xml:space="preserve">,00 без учета НДС; </w:t>
      </w:r>
    </w:p>
    <w:p w:rsidR="006935CF" w:rsidRDefault="006935CF" w:rsidP="006935CF">
      <w:pPr>
        <w:jc w:val="both"/>
      </w:pPr>
      <w:r>
        <w:t xml:space="preserve">- </w:t>
      </w:r>
      <w:r w:rsidR="00A95AA0">
        <w:t>Отвод резьбовой, из стекловолокна, угол поворота 90°, диаметр 100 мм, номинальное давление 2,5 МПа</w:t>
      </w:r>
      <w:r>
        <w:t xml:space="preserve">, у ИП «Ткаченко З.Ю.», на общую сумму </w:t>
      </w:r>
      <w:r w:rsidR="004974DC">
        <w:t>1 300</w:t>
      </w:r>
      <w:r>
        <w:t xml:space="preserve">,00 без учета НДС;    </w:t>
      </w:r>
    </w:p>
    <w:p w:rsidR="00145DBF" w:rsidRDefault="00145DBF" w:rsidP="00145DBF">
      <w:pPr>
        <w:jc w:val="both"/>
      </w:pPr>
      <w:r>
        <w:t xml:space="preserve">- </w:t>
      </w:r>
      <w:r w:rsidR="00C9004F">
        <w:t>Переходник для лотка кабельного, стальной, оцинкованный, ширина 100 мм, высота 50 мм, толщина 1,2 мм, тип лестничный</w:t>
      </w:r>
      <w:r>
        <w:t xml:space="preserve">, у ИП «Ткаченко З.Ю.», на общую сумму </w:t>
      </w:r>
      <w:r w:rsidR="00C9004F">
        <w:t>500</w:t>
      </w:r>
      <w:r>
        <w:t xml:space="preserve">,00 без учета НДС;    </w:t>
      </w:r>
    </w:p>
    <w:p w:rsidR="00EC1AAB" w:rsidRDefault="00EC1AAB" w:rsidP="00EC1AAB">
      <w:pPr>
        <w:jc w:val="both"/>
      </w:pPr>
      <w:r>
        <w:t xml:space="preserve">- </w:t>
      </w:r>
      <w:r>
        <w:t>Заглушка размер 100*40/60 мм</w:t>
      </w:r>
      <w:r>
        <w:t xml:space="preserve">, у ИП «Ткаченко З.Ю.», на общую сумму </w:t>
      </w:r>
      <w:r>
        <w:t>100</w:t>
      </w:r>
      <w:r>
        <w:t xml:space="preserve">,00 без учета НДС;    </w:t>
      </w:r>
    </w:p>
    <w:p w:rsidR="00EC1AAB" w:rsidRDefault="00EC1AAB" w:rsidP="00EC1AAB">
      <w:pPr>
        <w:jc w:val="both"/>
      </w:pPr>
      <w:r>
        <w:t xml:space="preserve">- </w:t>
      </w:r>
      <w:r>
        <w:t>Болт с гайкой, с шестигранной головкой, диметр резьбы 5 мм, длина 30 мм, СТ РК ИСО 4759-1-2010</w:t>
      </w:r>
      <w:r>
        <w:t xml:space="preserve">, у ИП «Ткаченко З.Ю.», на общую сумму </w:t>
      </w:r>
      <w:r>
        <w:t>450</w:t>
      </w:r>
      <w:r>
        <w:t xml:space="preserve">,00 без учета НДС;    </w:t>
      </w:r>
    </w:p>
    <w:p w:rsidR="00D47957" w:rsidRDefault="00F742C7" w:rsidP="00F742C7">
      <w:pPr>
        <w:jc w:val="both"/>
      </w:pPr>
      <w:r>
        <w:t xml:space="preserve">- </w:t>
      </w:r>
      <w:r w:rsidR="00715327">
        <w:t xml:space="preserve">Кран </w:t>
      </w:r>
      <w:proofErr w:type="spellStart"/>
      <w:r w:rsidR="00715327">
        <w:t>шаровый</w:t>
      </w:r>
      <w:proofErr w:type="spellEnd"/>
      <w:r w:rsidR="00715327">
        <w:t>, из поливинилхлорида, с муфтовыми окончаниями, диаметр 32 мм</w:t>
      </w:r>
      <w:r>
        <w:t xml:space="preserve">, у ИП «Ткаченко З.Ю.», на общую сумму </w:t>
      </w:r>
      <w:r w:rsidR="00715327">
        <w:t>2 500</w:t>
      </w:r>
      <w:r>
        <w:t xml:space="preserve">,00 без учета НДС;   </w:t>
      </w:r>
    </w:p>
    <w:p w:rsidR="00D47957" w:rsidRDefault="00D47957" w:rsidP="00D47957">
      <w:pPr>
        <w:jc w:val="both"/>
      </w:pPr>
      <w:r>
        <w:t xml:space="preserve">- </w:t>
      </w:r>
      <w:r w:rsidR="00AE688E">
        <w:t>Шланг гибкий, для смесителя</w:t>
      </w:r>
      <w:r>
        <w:t xml:space="preserve">, у ИП «Ткаченко З.Ю.», на общую сумму </w:t>
      </w:r>
      <w:r w:rsidR="00AE688E">
        <w:t>700</w:t>
      </w:r>
      <w:r>
        <w:t xml:space="preserve">,00 без учета НДС;    </w:t>
      </w:r>
    </w:p>
    <w:p w:rsidR="00BF0DC1" w:rsidRDefault="00AE688E" w:rsidP="00AE688E">
      <w:pPr>
        <w:jc w:val="both"/>
      </w:pPr>
      <w:r>
        <w:t xml:space="preserve">- Шланг гибкий, для </w:t>
      </w:r>
      <w:r>
        <w:t>сливного бачка унитаза</w:t>
      </w:r>
      <w:r>
        <w:t xml:space="preserve">, у ИП «Ткаченко З.Ю.», на общую сумму </w:t>
      </w:r>
      <w:r>
        <w:t>1 200</w:t>
      </w:r>
      <w:r>
        <w:t>,00 без учета НДС;</w:t>
      </w:r>
    </w:p>
    <w:p w:rsidR="00BF0DC1" w:rsidRDefault="00BF0DC1" w:rsidP="00BF0DC1">
      <w:pPr>
        <w:jc w:val="both"/>
      </w:pPr>
      <w:r>
        <w:t xml:space="preserve">- </w:t>
      </w:r>
      <w:r w:rsidR="000A158C">
        <w:t>Проволока сварочная, из алюминия и алюминиевых сплавов, диаметр 3 мм, ГОСТ 7871-75</w:t>
      </w:r>
      <w:r>
        <w:t>, у ИП «</w:t>
      </w:r>
      <w:proofErr w:type="spellStart"/>
      <w:r w:rsidR="000A158C">
        <w:t>Тешебаев</w:t>
      </w:r>
      <w:proofErr w:type="spellEnd"/>
      <w:r w:rsidR="000A158C">
        <w:t xml:space="preserve"> Т.К.</w:t>
      </w:r>
      <w:r>
        <w:t xml:space="preserve">», на общую сумму </w:t>
      </w:r>
      <w:r w:rsidR="000A158C">
        <w:t>1 080</w:t>
      </w:r>
      <w:r>
        <w:t xml:space="preserve">,00 без учета НДС;    </w:t>
      </w:r>
    </w:p>
    <w:p w:rsidR="009F0E12" w:rsidRDefault="009F0E12" w:rsidP="009F0E12">
      <w:pPr>
        <w:jc w:val="both"/>
      </w:pPr>
      <w:r>
        <w:lastRenderedPageBreak/>
        <w:t xml:space="preserve">- </w:t>
      </w:r>
      <w:r>
        <w:t>Плитка гранитная, облицовочная, глянцевая, размер 60*60 см, толщина 20 мм</w:t>
      </w:r>
      <w:r>
        <w:t>, у ИП «</w:t>
      </w:r>
      <w:proofErr w:type="spellStart"/>
      <w:r w:rsidR="00950E9A">
        <w:t>Курбанбаев</w:t>
      </w:r>
      <w:proofErr w:type="spellEnd"/>
      <w:r w:rsidR="00950E9A">
        <w:t xml:space="preserve"> Е.А.</w:t>
      </w:r>
      <w:r>
        <w:t xml:space="preserve">», на общую сумму </w:t>
      </w:r>
      <w:r>
        <w:t>5 696</w:t>
      </w:r>
      <w:r>
        <w:t>,</w:t>
      </w:r>
      <w:r>
        <w:t>438</w:t>
      </w:r>
      <w:r>
        <w:t xml:space="preserve"> без учета НДС;    </w:t>
      </w:r>
    </w:p>
    <w:p w:rsidR="009E7564" w:rsidRDefault="009E7564" w:rsidP="009E7564">
      <w:pPr>
        <w:jc w:val="both"/>
      </w:pPr>
      <w:r>
        <w:t xml:space="preserve">- </w:t>
      </w:r>
      <w:r>
        <w:t>Затирка строительная, для меж плиточных швов, фасовка 5 кг</w:t>
      </w:r>
      <w:r>
        <w:t>, у ИП «</w:t>
      </w:r>
      <w:proofErr w:type="spellStart"/>
      <w:r w:rsidR="0015193D">
        <w:t>Дарибаев</w:t>
      </w:r>
      <w:proofErr w:type="spellEnd"/>
      <w:r w:rsidR="0015193D">
        <w:t xml:space="preserve"> Р.Д.</w:t>
      </w:r>
      <w:r>
        <w:t xml:space="preserve">», на общую сумму </w:t>
      </w:r>
      <w:r w:rsidR="0015193D">
        <w:t>892</w:t>
      </w:r>
      <w:r>
        <w:t>,</w:t>
      </w:r>
      <w:r w:rsidR="0015193D">
        <w:t>86</w:t>
      </w:r>
      <w:r>
        <w:t xml:space="preserve"> без учета НДС;    </w:t>
      </w:r>
    </w:p>
    <w:p w:rsidR="00AA002D" w:rsidRDefault="00AA002D" w:rsidP="00AA002D">
      <w:pPr>
        <w:jc w:val="both"/>
      </w:pPr>
      <w:r>
        <w:t xml:space="preserve">- </w:t>
      </w:r>
      <w:r w:rsidR="005F3404">
        <w:t>Лист гипсокартонный, марка ГКЛ, обычный, размер 2000*600*6,5 мм, ГОСТ 6266-97</w:t>
      </w:r>
      <w:r>
        <w:t>, у ИП «</w:t>
      </w:r>
      <w:proofErr w:type="spellStart"/>
      <w:r w:rsidR="005F3404">
        <w:t>Дарибаев</w:t>
      </w:r>
      <w:proofErr w:type="spellEnd"/>
      <w:r w:rsidR="005F3404">
        <w:t xml:space="preserve"> Р.Д.</w:t>
      </w:r>
      <w:r>
        <w:t xml:space="preserve">», на общую сумму </w:t>
      </w:r>
      <w:r w:rsidR="005F3404">
        <w:t>3 571</w:t>
      </w:r>
      <w:r>
        <w:t>,</w:t>
      </w:r>
      <w:r w:rsidR="005F3404">
        <w:t>44</w:t>
      </w:r>
      <w:r>
        <w:t xml:space="preserve"> без учета НДС;    </w:t>
      </w:r>
    </w:p>
    <w:p w:rsidR="006E1B65" w:rsidRDefault="006E1B65" w:rsidP="006E1B65">
      <w:pPr>
        <w:jc w:val="both"/>
      </w:pPr>
      <w:r>
        <w:t xml:space="preserve">- </w:t>
      </w:r>
      <w:r w:rsidR="00590F05">
        <w:t xml:space="preserve">Цемент общестроительный, марка ЦЕМ </w:t>
      </w:r>
      <w:r w:rsidR="00590F05">
        <w:rPr>
          <w:lang w:val="en-US"/>
        </w:rPr>
        <w:t>IV</w:t>
      </w:r>
      <w:r w:rsidR="00590F05">
        <w:t>/А 22,5, пуццолановый, ГОСТ 31108-2003</w:t>
      </w:r>
      <w:r>
        <w:t>, у ИП «</w:t>
      </w:r>
      <w:proofErr w:type="spellStart"/>
      <w:r>
        <w:t>Дарибаев</w:t>
      </w:r>
      <w:proofErr w:type="spellEnd"/>
      <w:r>
        <w:t xml:space="preserve"> Р.Д.», на общую сумму </w:t>
      </w:r>
      <w:r w:rsidR="00D006EF">
        <w:t>982</w:t>
      </w:r>
      <w:r>
        <w:t>,</w:t>
      </w:r>
      <w:r w:rsidR="00D006EF">
        <w:t>14</w:t>
      </w:r>
      <w:r>
        <w:t xml:space="preserve"> без учета НДС;    </w:t>
      </w:r>
    </w:p>
    <w:p w:rsidR="0066194D" w:rsidRDefault="002B628E" w:rsidP="002B628E">
      <w:pPr>
        <w:jc w:val="both"/>
      </w:pPr>
      <w:r>
        <w:t xml:space="preserve">- </w:t>
      </w:r>
      <w:r w:rsidR="00157711">
        <w:t>Профиль листовой, из оцинкованной стали, ГОСТ 14918-80</w:t>
      </w:r>
      <w:r>
        <w:t>, у ИП «</w:t>
      </w:r>
      <w:proofErr w:type="spellStart"/>
      <w:r>
        <w:t>Дарибаев</w:t>
      </w:r>
      <w:proofErr w:type="spellEnd"/>
      <w:r>
        <w:t xml:space="preserve"> Р.Д.», на общую сумму </w:t>
      </w:r>
      <w:r w:rsidR="00157711">
        <w:t>3 750</w:t>
      </w:r>
      <w:r>
        <w:t>,</w:t>
      </w:r>
      <w:r w:rsidR="00157711">
        <w:t>00</w:t>
      </w:r>
      <w:r>
        <w:t xml:space="preserve"> без учета НДС;  </w:t>
      </w:r>
    </w:p>
    <w:p w:rsidR="00EE604D" w:rsidRDefault="0066194D" w:rsidP="0066194D">
      <w:pPr>
        <w:jc w:val="both"/>
      </w:pPr>
      <w:r>
        <w:t xml:space="preserve">- Хомут </w:t>
      </w:r>
      <w:r>
        <w:t>стальной, проволочный</w:t>
      </w:r>
      <w:r>
        <w:t>, д</w:t>
      </w:r>
      <w:r>
        <w:t>иаметр</w:t>
      </w:r>
      <w:r>
        <w:t xml:space="preserve"> </w:t>
      </w:r>
      <w:r>
        <w:t>40-50</w:t>
      </w:r>
      <w:r>
        <w:t xml:space="preserve"> мм, </w:t>
      </w:r>
      <w:r>
        <w:t>ГОСТ 28191-89</w:t>
      </w:r>
      <w:r>
        <w:t>, у ИП «</w:t>
      </w:r>
      <w:proofErr w:type="spellStart"/>
      <w:r>
        <w:t>Тешебаев</w:t>
      </w:r>
      <w:proofErr w:type="spellEnd"/>
      <w:r>
        <w:t xml:space="preserve"> К.А.», на общую сумму 400,00 без учета НДС;   </w:t>
      </w:r>
    </w:p>
    <w:p w:rsidR="00EE604D" w:rsidRDefault="00EE604D" w:rsidP="00EE604D">
      <w:pPr>
        <w:jc w:val="both"/>
      </w:pPr>
      <w:r>
        <w:t xml:space="preserve">- </w:t>
      </w:r>
      <w:r w:rsidR="00EC314B">
        <w:t>Труба специального назначения, металлопластиковая, диаметр 32 мм</w:t>
      </w:r>
      <w:r>
        <w:t>, у ИП «</w:t>
      </w:r>
      <w:proofErr w:type="spellStart"/>
      <w:r>
        <w:t>Тешебаев</w:t>
      </w:r>
      <w:proofErr w:type="spellEnd"/>
      <w:r>
        <w:t xml:space="preserve"> К.А.», на общую сумму </w:t>
      </w:r>
      <w:r w:rsidR="00EC314B">
        <w:t>9 600</w:t>
      </w:r>
      <w:r>
        <w:t xml:space="preserve">,00 без учета НДС;    </w:t>
      </w:r>
    </w:p>
    <w:p w:rsidR="008F0365" w:rsidRDefault="008F0365" w:rsidP="008F0365">
      <w:pPr>
        <w:jc w:val="both"/>
      </w:pPr>
      <w:r>
        <w:t>- Кран шаров</w:t>
      </w:r>
      <w:r>
        <w:t>о</w:t>
      </w:r>
      <w:r>
        <w:t>й, из поливинилхлорида, с муфтовыми окончаниями</w:t>
      </w:r>
      <w:r>
        <w:t>, диаметр 25 мм</w:t>
      </w:r>
      <w:r>
        <w:t>, у ИП «</w:t>
      </w:r>
      <w:proofErr w:type="spellStart"/>
      <w:r>
        <w:t>Тешебаев</w:t>
      </w:r>
      <w:proofErr w:type="spellEnd"/>
      <w:r>
        <w:t xml:space="preserve"> К.А.</w:t>
      </w:r>
      <w:r>
        <w:t xml:space="preserve">», на общую сумму </w:t>
      </w:r>
      <w:r>
        <w:t>3 250</w:t>
      </w:r>
      <w:r>
        <w:t xml:space="preserve">,00 без учета НДС;  </w:t>
      </w:r>
    </w:p>
    <w:p w:rsidR="00E50B87" w:rsidRDefault="00E50B87" w:rsidP="00E50B87">
      <w:pPr>
        <w:jc w:val="both"/>
      </w:pPr>
      <w:r>
        <w:t xml:space="preserve">- Переходник </w:t>
      </w:r>
      <w:r>
        <w:t>полиэтиленовый, литой, 32*25</w:t>
      </w:r>
      <w:r>
        <w:t xml:space="preserve">, у ИП «Ткаченко З.Ю.», на общую сумму </w:t>
      </w:r>
      <w:r>
        <w:t>2 400</w:t>
      </w:r>
      <w:r>
        <w:t xml:space="preserve">,00 без учета НДС;    </w:t>
      </w:r>
    </w:p>
    <w:p w:rsidR="00B13FCD" w:rsidRDefault="00B13FCD" w:rsidP="00B13FCD">
      <w:pPr>
        <w:jc w:val="both"/>
      </w:pPr>
      <w:r>
        <w:t>- Переходник полиэтиленовый, литой, 32*25, у ИП «</w:t>
      </w:r>
      <w:proofErr w:type="spellStart"/>
      <w:r w:rsidR="006A4D60">
        <w:t>Тешебаев</w:t>
      </w:r>
      <w:proofErr w:type="spellEnd"/>
      <w:r w:rsidR="006A4D60">
        <w:t xml:space="preserve"> Т.К.</w:t>
      </w:r>
      <w:r>
        <w:t xml:space="preserve">», на общую сумму </w:t>
      </w:r>
      <w:r w:rsidR="006A4D60">
        <w:t>150</w:t>
      </w:r>
      <w:r>
        <w:t xml:space="preserve">,00 без учета НДС; </w:t>
      </w:r>
      <w:r w:rsidR="006A4D60">
        <w:t xml:space="preserve"> </w:t>
      </w:r>
      <w:r>
        <w:t xml:space="preserve">   </w:t>
      </w:r>
    </w:p>
    <w:p w:rsidR="00A5032A" w:rsidRDefault="00A5032A" w:rsidP="00A5032A">
      <w:pPr>
        <w:jc w:val="both"/>
      </w:pPr>
      <w:r>
        <w:t xml:space="preserve">- Переходник </w:t>
      </w:r>
      <w:r>
        <w:t xml:space="preserve">из </w:t>
      </w:r>
      <w:r>
        <w:t>поли</w:t>
      </w:r>
      <w:r>
        <w:t>винилхлорида</w:t>
      </w:r>
      <w:r>
        <w:t xml:space="preserve">, </w:t>
      </w:r>
      <w:r>
        <w:t>диаметр 100 мм и 50 м</w:t>
      </w:r>
      <w:r>
        <w:t>, у ИП «</w:t>
      </w:r>
      <w:r>
        <w:t>Ткаченко З.Ю.</w:t>
      </w:r>
      <w:r>
        <w:t xml:space="preserve">», на общую сумму </w:t>
      </w:r>
      <w:r>
        <w:t>500</w:t>
      </w:r>
      <w:r>
        <w:t xml:space="preserve">,00 без учета НДС;     </w:t>
      </w:r>
    </w:p>
    <w:p w:rsidR="000E200F" w:rsidRDefault="000E200F" w:rsidP="000E200F">
      <w:pPr>
        <w:jc w:val="both"/>
      </w:pPr>
      <w:r>
        <w:t xml:space="preserve">- </w:t>
      </w:r>
      <w:r w:rsidR="00C026E8">
        <w:t xml:space="preserve">Труба для водоснабжения, из поливинилхлорида, </w:t>
      </w:r>
      <w:r w:rsidR="00C026E8">
        <w:rPr>
          <w:lang w:val="en-US"/>
        </w:rPr>
        <w:t>SDR</w:t>
      </w:r>
      <w:r w:rsidR="00C026E8" w:rsidRPr="00C026E8">
        <w:t xml:space="preserve"> 41 </w:t>
      </w:r>
      <w:r w:rsidR="00C026E8">
        <w:rPr>
          <w:lang w:val="en-US"/>
        </w:rPr>
        <w:t>PN</w:t>
      </w:r>
      <w:r w:rsidR="00C026E8">
        <w:t xml:space="preserve">6,3 (0,63 Мпа), </w:t>
      </w:r>
      <w:r w:rsidR="00BC0090">
        <w:t>диаметр 90 мм, толщина 2,2 мм, длина 6110 мм</w:t>
      </w:r>
      <w:r>
        <w:t>, у ИП «</w:t>
      </w:r>
      <w:proofErr w:type="spellStart"/>
      <w:r>
        <w:t>Тешебаев</w:t>
      </w:r>
      <w:proofErr w:type="spellEnd"/>
      <w:r>
        <w:t xml:space="preserve"> К.А.», на общую сумму </w:t>
      </w:r>
      <w:r w:rsidR="00F9027F">
        <w:t>2 200</w:t>
      </w:r>
      <w:r>
        <w:t xml:space="preserve">,00 без учета НДС; </w:t>
      </w:r>
    </w:p>
    <w:p w:rsidR="00791DE7" w:rsidRDefault="00791DE7" w:rsidP="00791DE7">
      <w:pPr>
        <w:jc w:val="both"/>
      </w:pPr>
      <w:r>
        <w:t xml:space="preserve">- </w:t>
      </w:r>
      <w:r w:rsidR="00033014">
        <w:t>Монтажная пена всесезонная, бытовая</w:t>
      </w:r>
      <w:r>
        <w:t>, у ИП «</w:t>
      </w:r>
      <w:r w:rsidR="00033014">
        <w:t>Бекназарова К.Т.</w:t>
      </w:r>
      <w:r>
        <w:t xml:space="preserve">», на общую сумму </w:t>
      </w:r>
      <w:r w:rsidR="00033014">
        <w:t>6 000</w:t>
      </w:r>
      <w:r>
        <w:t xml:space="preserve">,00 без учета НДС; </w:t>
      </w:r>
    </w:p>
    <w:p w:rsidR="00657F07" w:rsidRDefault="00657F07" w:rsidP="00657F07">
      <w:pPr>
        <w:jc w:val="both"/>
      </w:pPr>
      <w:r>
        <w:t xml:space="preserve">- </w:t>
      </w:r>
      <w:r>
        <w:t>Смазка синтетическая, на основе силиконов</w:t>
      </w:r>
      <w:r>
        <w:t xml:space="preserve">, у ИП «Бекназарова К.Т.», на общую сумму </w:t>
      </w:r>
      <w:r>
        <w:t>2 800</w:t>
      </w:r>
      <w:r>
        <w:t xml:space="preserve">,00 без учета НДС; </w:t>
      </w:r>
    </w:p>
    <w:p w:rsidR="004D2B6A" w:rsidRDefault="004D2B6A" w:rsidP="004D2B6A">
      <w:pPr>
        <w:jc w:val="both"/>
      </w:pPr>
      <w:r>
        <w:t xml:space="preserve">- </w:t>
      </w:r>
      <w:r>
        <w:t>Коронка буровая, диаметр 100 мм, длина коронки 120 мм</w:t>
      </w:r>
      <w:r>
        <w:t>, у ИП «</w:t>
      </w:r>
      <w:proofErr w:type="spellStart"/>
      <w:r w:rsidR="007D3E71">
        <w:t>Зулпикаров</w:t>
      </w:r>
      <w:proofErr w:type="spellEnd"/>
      <w:r w:rsidR="007D3E71">
        <w:t xml:space="preserve"> Б.А.</w:t>
      </w:r>
      <w:r>
        <w:t xml:space="preserve">», на общую сумму </w:t>
      </w:r>
      <w:r w:rsidR="00D855EC">
        <w:t>2 300</w:t>
      </w:r>
      <w:r>
        <w:t xml:space="preserve">,00 без учета НДС; </w:t>
      </w:r>
    </w:p>
    <w:p w:rsidR="007D3E71" w:rsidRDefault="007D3E71" w:rsidP="007D3E71">
      <w:pPr>
        <w:jc w:val="both"/>
      </w:pPr>
      <w:r>
        <w:t xml:space="preserve">- </w:t>
      </w:r>
      <w:r>
        <w:t>Насадка огнеупорная, техническая, керамическая</w:t>
      </w:r>
      <w:r>
        <w:t>, у ИП «</w:t>
      </w:r>
      <w:proofErr w:type="spellStart"/>
      <w:r>
        <w:t>Зулпикаров</w:t>
      </w:r>
      <w:proofErr w:type="spellEnd"/>
      <w:r>
        <w:t xml:space="preserve"> Б.А.», на общую сумму </w:t>
      </w:r>
      <w:r w:rsidR="00D855EC">
        <w:t>2</w:t>
      </w:r>
      <w:r>
        <w:t xml:space="preserve">00,00 без учета НДС; </w:t>
      </w:r>
      <w:r>
        <w:t xml:space="preserve"> </w:t>
      </w:r>
    </w:p>
    <w:p w:rsidR="00EB5394" w:rsidRDefault="00EB5394" w:rsidP="00EB5394">
      <w:pPr>
        <w:jc w:val="both"/>
      </w:pPr>
      <w:r>
        <w:t xml:space="preserve">- </w:t>
      </w:r>
      <w:r>
        <w:t>Бур для перфоратора, диаметр 6 мм</w:t>
      </w:r>
      <w:r>
        <w:t>, у ИП «</w:t>
      </w:r>
      <w:proofErr w:type="spellStart"/>
      <w:r>
        <w:t>Зулпикаров</w:t>
      </w:r>
      <w:proofErr w:type="spellEnd"/>
      <w:r>
        <w:t xml:space="preserve"> Б.А.», на общую сумму </w:t>
      </w:r>
      <w:r>
        <w:t>3</w:t>
      </w:r>
      <w:r>
        <w:t xml:space="preserve">00,00 без учета НДС; </w:t>
      </w:r>
    </w:p>
    <w:p w:rsidR="00EB5394" w:rsidRDefault="00EB5394" w:rsidP="00EB5394">
      <w:pPr>
        <w:jc w:val="both"/>
      </w:pPr>
      <w:r>
        <w:t xml:space="preserve">- </w:t>
      </w:r>
      <w:r>
        <w:t>Шуруп из черных металлов, с квадратной головкой, размер 6*10 мм</w:t>
      </w:r>
      <w:r>
        <w:t>, у ИП «</w:t>
      </w:r>
      <w:proofErr w:type="spellStart"/>
      <w:r>
        <w:t>Зулпикаров</w:t>
      </w:r>
      <w:proofErr w:type="spellEnd"/>
      <w:r>
        <w:t xml:space="preserve"> Б.А.», на общую сумму </w:t>
      </w:r>
      <w:r>
        <w:t>500</w:t>
      </w:r>
      <w:r>
        <w:t xml:space="preserve">,00 без учета НДС;  </w:t>
      </w:r>
    </w:p>
    <w:p w:rsidR="00822C0C" w:rsidRDefault="00822C0C" w:rsidP="00822C0C">
      <w:pPr>
        <w:jc w:val="both"/>
      </w:pPr>
      <w:r>
        <w:t xml:space="preserve">- </w:t>
      </w:r>
      <w:r>
        <w:t>Тройник переходной, из полипропилена, размер 32*32*32</w:t>
      </w:r>
      <w:r>
        <w:t>, у ИП «</w:t>
      </w:r>
      <w:proofErr w:type="spellStart"/>
      <w:r>
        <w:t>Тешебаев</w:t>
      </w:r>
      <w:proofErr w:type="spellEnd"/>
      <w:r>
        <w:t xml:space="preserve"> К.А.», на общую сумму </w:t>
      </w:r>
      <w:r>
        <w:t>85</w:t>
      </w:r>
      <w:r>
        <w:t xml:space="preserve">,00 без учета НДС; </w:t>
      </w:r>
    </w:p>
    <w:p w:rsidR="003158CD" w:rsidRDefault="003158CD" w:rsidP="003158CD">
      <w:pPr>
        <w:jc w:val="both"/>
      </w:pPr>
      <w:r>
        <w:t xml:space="preserve">- </w:t>
      </w:r>
      <w:r>
        <w:t>Манометр для воды</w:t>
      </w:r>
      <w:r>
        <w:t xml:space="preserve">, у ИП «Ткаченко З.Ю.», на общую сумму </w:t>
      </w:r>
      <w:r>
        <w:t>10 000</w:t>
      </w:r>
      <w:r>
        <w:t xml:space="preserve">,00 без учета НДС; </w:t>
      </w:r>
    </w:p>
    <w:p w:rsidR="003158CD" w:rsidRDefault="003158CD" w:rsidP="003158CD">
      <w:pPr>
        <w:jc w:val="both"/>
      </w:pPr>
      <w:r>
        <w:t xml:space="preserve">- </w:t>
      </w:r>
      <w:r>
        <w:t>Лейка, для цветов</w:t>
      </w:r>
      <w:r>
        <w:t>, у ИП «</w:t>
      </w:r>
      <w:proofErr w:type="spellStart"/>
      <w:r>
        <w:t>Маткулова</w:t>
      </w:r>
      <w:proofErr w:type="spellEnd"/>
      <w:r>
        <w:t xml:space="preserve"> Г.Т.</w:t>
      </w:r>
      <w:r>
        <w:t xml:space="preserve">», на общую сумму </w:t>
      </w:r>
      <w:r>
        <w:t>900</w:t>
      </w:r>
      <w:r>
        <w:t>,00 без учета НДС</w:t>
      </w:r>
      <w:r>
        <w:t xml:space="preserve">. </w:t>
      </w:r>
      <w:r>
        <w:t xml:space="preserve">   </w:t>
      </w:r>
      <w:bookmarkStart w:id="0" w:name="_GoBack"/>
      <w:bookmarkEnd w:id="0"/>
    </w:p>
    <w:p w:rsidR="003158CD" w:rsidRDefault="003158CD" w:rsidP="00822C0C">
      <w:pPr>
        <w:jc w:val="both"/>
      </w:pPr>
    </w:p>
    <w:p w:rsidR="00822C0C" w:rsidRDefault="00822C0C" w:rsidP="00EB5394">
      <w:pPr>
        <w:jc w:val="both"/>
      </w:pPr>
    </w:p>
    <w:p w:rsidR="00EB5394" w:rsidRDefault="00EB5394" w:rsidP="00EB5394">
      <w:pPr>
        <w:jc w:val="both"/>
      </w:pPr>
      <w:r>
        <w:t xml:space="preserve"> </w:t>
      </w:r>
    </w:p>
    <w:p w:rsidR="00EB5394" w:rsidRDefault="00EB5394" w:rsidP="007D3E71">
      <w:pPr>
        <w:jc w:val="both"/>
      </w:pPr>
    </w:p>
    <w:p w:rsidR="004D2B6A" w:rsidRDefault="004D2B6A" w:rsidP="00657F07">
      <w:pPr>
        <w:jc w:val="both"/>
      </w:pPr>
    </w:p>
    <w:p w:rsidR="00657F07" w:rsidRDefault="00657F07" w:rsidP="00791DE7">
      <w:pPr>
        <w:jc w:val="both"/>
      </w:pPr>
    </w:p>
    <w:p w:rsidR="008C2754" w:rsidRDefault="008C2754" w:rsidP="00791DE7">
      <w:pPr>
        <w:jc w:val="both"/>
      </w:pPr>
    </w:p>
    <w:p w:rsidR="00791DE7" w:rsidRDefault="00791DE7" w:rsidP="000E200F">
      <w:pPr>
        <w:jc w:val="both"/>
      </w:pPr>
    </w:p>
    <w:p w:rsidR="000E200F" w:rsidRDefault="000E200F" w:rsidP="00A5032A">
      <w:pPr>
        <w:jc w:val="both"/>
      </w:pPr>
    </w:p>
    <w:p w:rsidR="00A5032A" w:rsidRDefault="00A5032A" w:rsidP="00B13FCD">
      <w:pPr>
        <w:jc w:val="both"/>
      </w:pPr>
    </w:p>
    <w:p w:rsidR="00B13FCD" w:rsidRDefault="00B13FCD" w:rsidP="00E50B87">
      <w:pPr>
        <w:jc w:val="both"/>
      </w:pPr>
    </w:p>
    <w:p w:rsidR="00E50B87" w:rsidRDefault="00E50B87" w:rsidP="008F0365">
      <w:pPr>
        <w:jc w:val="both"/>
      </w:pPr>
    </w:p>
    <w:p w:rsidR="008F0365" w:rsidRDefault="008F0365" w:rsidP="00EE604D">
      <w:pPr>
        <w:jc w:val="both"/>
      </w:pPr>
    </w:p>
    <w:p w:rsidR="0066194D" w:rsidRDefault="0066194D" w:rsidP="0066194D">
      <w:pPr>
        <w:jc w:val="both"/>
      </w:pPr>
      <w:r>
        <w:t xml:space="preserve"> </w:t>
      </w:r>
    </w:p>
    <w:p w:rsidR="002B628E" w:rsidRDefault="002B628E" w:rsidP="002B628E">
      <w:pPr>
        <w:jc w:val="both"/>
      </w:pPr>
      <w:r>
        <w:lastRenderedPageBreak/>
        <w:t xml:space="preserve">  </w:t>
      </w:r>
    </w:p>
    <w:p w:rsidR="002B628E" w:rsidRDefault="002B628E" w:rsidP="006E1B65">
      <w:pPr>
        <w:jc w:val="both"/>
      </w:pPr>
    </w:p>
    <w:p w:rsidR="006E1B65" w:rsidRDefault="006E1B65" w:rsidP="00AA002D">
      <w:pPr>
        <w:jc w:val="both"/>
      </w:pPr>
    </w:p>
    <w:p w:rsidR="00AA002D" w:rsidRDefault="00AA002D" w:rsidP="009E7564">
      <w:pPr>
        <w:jc w:val="both"/>
      </w:pPr>
    </w:p>
    <w:p w:rsidR="009E7564" w:rsidRDefault="009E7564" w:rsidP="009F0E12">
      <w:pPr>
        <w:jc w:val="both"/>
      </w:pPr>
    </w:p>
    <w:p w:rsidR="009F0E12" w:rsidRDefault="009F0E12" w:rsidP="00BF0DC1">
      <w:pPr>
        <w:jc w:val="both"/>
      </w:pPr>
    </w:p>
    <w:p w:rsidR="00AE688E" w:rsidRDefault="00AE688E" w:rsidP="00AE688E">
      <w:pPr>
        <w:jc w:val="both"/>
      </w:pPr>
      <w:r>
        <w:t xml:space="preserve">    </w:t>
      </w:r>
    </w:p>
    <w:p w:rsidR="00F742C7" w:rsidRDefault="00F742C7" w:rsidP="00F742C7">
      <w:pPr>
        <w:jc w:val="both"/>
      </w:pPr>
      <w:r>
        <w:t xml:space="preserve"> </w:t>
      </w:r>
    </w:p>
    <w:p w:rsidR="00F742C7" w:rsidRDefault="00F742C7" w:rsidP="00EC1AAB">
      <w:pPr>
        <w:jc w:val="both"/>
      </w:pPr>
    </w:p>
    <w:p w:rsidR="00EC1AAB" w:rsidRDefault="00EC1AAB" w:rsidP="00145DBF">
      <w:pPr>
        <w:jc w:val="both"/>
      </w:pPr>
    </w:p>
    <w:p w:rsidR="00145DBF" w:rsidRDefault="00145DBF" w:rsidP="006935CF">
      <w:pPr>
        <w:jc w:val="both"/>
      </w:pPr>
    </w:p>
    <w:p w:rsidR="006935CF" w:rsidRDefault="006935CF" w:rsidP="00CD10B4">
      <w:pPr>
        <w:jc w:val="both"/>
      </w:pPr>
    </w:p>
    <w:p w:rsidR="00CD10B4" w:rsidRDefault="00CD10B4" w:rsidP="00CD10B4">
      <w:pPr>
        <w:jc w:val="both"/>
      </w:pPr>
      <w:r>
        <w:t xml:space="preserve">   </w:t>
      </w:r>
    </w:p>
    <w:p w:rsidR="00CD10B4" w:rsidRDefault="00CD10B4" w:rsidP="00CD10B4">
      <w:pPr>
        <w:jc w:val="both"/>
      </w:pPr>
    </w:p>
    <w:p w:rsidR="00CD10B4" w:rsidRDefault="00CD10B4" w:rsidP="005124A4">
      <w:pPr>
        <w:jc w:val="both"/>
      </w:pPr>
    </w:p>
    <w:p w:rsidR="005124A4" w:rsidRDefault="005124A4" w:rsidP="00275649">
      <w:pPr>
        <w:jc w:val="both"/>
      </w:pPr>
    </w:p>
    <w:p w:rsidR="00275649" w:rsidRDefault="00275649" w:rsidP="00912D1D">
      <w:pPr>
        <w:jc w:val="both"/>
      </w:pPr>
    </w:p>
    <w:p w:rsidR="00912D1D" w:rsidRDefault="00912D1D" w:rsidP="00F67E7D">
      <w:pPr>
        <w:jc w:val="both"/>
      </w:pPr>
    </w:p>
    <w:p w:rsidR="00F67E7D" w:rsidRDefault="00F67E7D" w:rsidP="00593F4C">
      <w:pPr>
        <w:jc w:val="both"/>
      </w:pPr>
    </w:p>
    <w:p w:rsidR="00593F4C" w:rsidRDefault="00593F4C" w:rsidP="000C2D3F">
      <w:pPr>
        <w:jc w:val="both"/>
      </w:pPr>
    </w:p>
    <w:p w:rsidR="000C2D3F" w:rsidRDefault="000C2D3F" w:rsidP="00070305">
      <w:pPr>
        <w:jc w:val="both"/>
      </w:pPr>
    </w:p>
    <w:p w:rsidR="00070305" w:rsidRDefault="00070305" w:rsidP="002A65D1">
      <w:pPr>
        <w:jc w:val="both"/>
      </w:pPr>
    </w:p>
    <w:p w:rsidR="00507044" w:rsidRDefault="00C04663" w:rsidP="00507044">
      <w:pPr>
        <w:jc w:val="both"/>
      </w:pPr>
      <w:r>
        <w:t xml:space="preserve"> </w:t>
      </w:r>
      <w:r w:rsidR="00C21A59">
        <w:t xml:space="preserve"> </w:t>
      </w:r>
    </w:p>
    <w:p w:rsidR="000F26E9" w:rsidRDefault="003F535B" w:rsidP="000F26E9">
      <w:pPr>
        <w:jc w:val="both"/>
      </w:pPr>
      <w:r>
        <w:t xml:space="preserve"> </w:t>
      </w:r>
    </w:p>
    <w:p w:rsidR="000F26E9" w:rsidRDefault="000F26E9" w:rsidP="009F5F1A">
      <w:pPr>
        <w:jc w:val="both"/>
      </w:pPr>
    </w:p>
    <w:p w:rsidR="00AC21FD" w:rsidRDefault="00AC21FD" w:rsidP="00AC21FD">
      <w:pPr>
        <w:jc w:val="both"/>
      </w:pPr>
      <w:r>
        <w:t xml:space="preserve">  </w:t>
      </w:r>
    </w:p>
    <w:p w:rsidR="00AC21FD" w:rsidRDefault="00AC21FD" w:rsidP="005B2A1F">
      <w:pPr>
        <w:jc w:val="both"/>
      </w:pPr>
    </w:p>
    <w:p w:rsidR="005B2A1F" w:rsidRDefault="005B2A1F" w:rsidP="009F18BA">
      <w:pPr>
        <w:jc w:val="both"/>
      </w:pPr>
    </w:p>
    <w:p w:rsidR="00EB1445" w:rsidRDefault="00EB1445" w:rsidP="00EB1445">
      <w:pPr>
        <w:jc w:val="both"/>
      </w:pPr>
      <w:r>
        <w:t xml:space="preserve">   </w:t>
      </w:r>
    </w:p>
    <w:p w:rsidR="000D7E54" w:rsidRDefault="000D7E54" w:rsidP="000D7E54">
      <w:pPr>
        <w:jc w:val="both"/>
      </w:pPr>
      <w:r>
        <w:t xml:space="preserve"> </w:t>
      </w:r>
    </w:p>
    <w:p w:rsidR="000D7E54" w:rsidRDefault="000D7E54" w:rsidP="00380655">
      <w:pPr>
        <w:jc w:val="both"/>
      </w:pPr>
    </w:p>
    <w:p w:rsidR="000D7E54" w:rsidRDefault="000D7E54" w:rsidP="00380655">
      <w:pPr>
        <w:jc w:val="both"/>
      </w:pPr>
    </w:p>
    <w:p w:rsidR="00024FD9" w:rsidRDefault="00024FD9" w:rsidP="00380655">
      <w:pPr>
        <w:jc w:val="both"/>
      </w:pP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23C0"/>
    <w:rsid w:val="000221B8"/>
    <w:rsid w:val="0002339D"/>
    <w:rsid w:val="00024FD9"/>
    <w:rsid w:val="00033014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0305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A158C"/>
    <w:rsid w:val="000B50CE"/>
    <w:rsid w:val="000C0480"/>
    <w:rsid w:val="000C2D3F"/>
    <w:rsid w:val="000D3FC4"/>
    <w:rsid w:val="000D7E54"/>
    <w:rsid w:val="000E16DC"/>
    <w:rsid w:val="000E200F"/>
    <w:rsid w:val="000E725B"/>
    <w:rsid w:val="000F26E9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DD4"/>
    <w:rsid w:val="001245C7"/>
    <w:rsid w:val="00127149"/>
    <w:rsid w:val="00135926"/>
    <w:rsid w:val="0014264D"/>
    <w:rsid w:val="00144F5F"/>
    <w:rsid w:val="00145DBF"/>
    <w:rsid w:val="0015193D"/>
    <w:rsid w:val="00151BCF"/>
    <w:rsid w:val="00156D64"/>
    <w:rsid w:val="00157711"/>
    <w:rsid w:val="00165626"/>
    <w:rsid w:val="00165E7A"/>
    <w:rsid w:val="0016628B"/>
    <w:rsid w:val="00171CB7"/>
    <w:rsid w:val="00176C44"/>
    <w:rsid w:val="0018274B"/>
    <w:rsid w:val="00183384"/>
    <w:rsid w:val="001B3C1B"/>
    <w:rsid w:val="001B4519"/>
    <w:rsid w:val="001C0E3F"/>
    <w:rsid w:val="001C1E7D"/>
    <w:rsid w:val="001C47CE"/>
    <w:rsid w:val="001C6B63"/>
    <w:rsid w:val="001C7EE3"/>
    <w:rsid w:val="001D2FE7"/>
    <w:rsid w:val="001D3BCA"/>
    <w:rsid w:val="001D3DBA"/>
    <w:rsid w:val="001D4F3A"/>
    <w:rsid w:val="001E7EB4"/>
    <w:rsid w:val="0020002F"/>
    <w:rsid w:val="0020046E"/>
    <w:rsid w:val="002011CB"/>
    <w:rsid w:val="002026F8"/>
    <w:rsid w:val="0020481A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649"/>
    <w:rsid w:val="00275A7C"/>
    <w:rsid w:val="0028510E"/>
    <w:rsid w:val="0028601D"/>
    <w:rsid w:val="0028662B"/>
    <w:rsid w:val="00291301"/>
    <w:rsid w:val="00293975"/>
    <w:rsid w:val="002A17AA"/>
    <w:rsid w:val="002A2D8E"/>
    <w:rsid w:val="002A4423"/>
    <w:rsid w:val="002A65D1"/>
    <w:rsid w:val="002B0CEF"/>
    <w:rsid w:val="002B3C7A"/>
    <w:rsid w:val="002B628E"/>
    <w:rsid w:val="002C2E41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1147E"/>
    <w:rsid w:val="003158CD"/>
    <w:rsid w:val="00320BF0"/>
    <w:rsid w:val="00320C2C"/>
    <w:rsid w:val="003302B5"/>
    <w:rsid w:val="00331B84"/>
    <w:rsid w:val="003429D2"/>
    <w:rsid w:val="00362959"/>
    <w:rsid w:val="00364C57"/>
    <w:rsid w:val="00380655"/>
    <w:rsid w:val="003820EF"/>
    <w:rsid w:val="0039083D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35B"/>
    <w:rsid w:val="003F5BF6"/>
    <w:rsid w:val="003F71FF"/>
    <w:rsid w:val="0040006D"/>
    <w:rsid w:val="0040178A"/>
    <w:rsid w:val="0042066A"/>
    <w:rsid w:val="00422540"/>
    <w:rsid w:val="00433F0C"/>
    <w:rsid w:val="0043527D"/>
    <w:rsid w:val="00437E09"/>
    <w:rsid w:val="00442B49"/>
    <w:rsid w:val="004435A8"/>
    <w:rsid w:val="00444109"/>
    <w:rsid w:val="00444CAF"/>
    <w:rsid w:val="00446229"/>
    <w:rsid w:val="004500AD"/>
    <w:rsid w:val="00455A02"/>
    <w:rsid w:val="00455A5D"/>
    <w:rsid w:val="004648EA"/>
    <w:rsid w:val="0047496D"/>
    <w:rsid w:val="0048132A"/>
    <w:rsid w:val="00487AC0"/>
    <w:rsid w:val="004922C5"/>
    <w:rsid w:val="004974DC"/>
    <w:rsid w:val="004A0A1D"/>
    <w:rsid w:val="004A15F7"/>
    <w:rsid w:val="004A631E"/>
    <w:rsid w:val="004B3E80"/>
    <w:rsid w:val="004B5DBD"/>
    <w:rsid w:val="004C0FA6"/>
    <w:rsid w:val="004C6C8D"/>
    <w:rsid w:val="004C7EC7"/>
    <w:rsid w:val="004D2B6A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07044"/>
    <w:rsid w:val="005124A4"/>
    <w:rsid w:val="00521AED"/>
    <w:rsid w:val="0052643D"/>
    <w:rsid w:val="005337E7"/>
    <w:rsid w:val="0053461A"/>
    <w:rsid w:val="00535D49"/>
    <w:rsid w:val="00536F4F"/>
    <w:rsid w:val="005530EE"/>
    <w:rsid w:val="005564B2"/>
    <w:rsid w:val="00557139"/>
    <w:rsid w:val="00560B52"/>
    <w:rsid w:val="005644BF"/>
    <w:rsid w:val="005710C9"/>
    <w:rsid w:val="005738D2"/>
    <w:rsid w:val="00580828"/>
    <w:rsid w:val="00587B42"/>
    <w:rsid w:val="00590F05"/>
    <w:rsid w:val="00591C6A"/>
    <w:rsid w:val="00593F4C"/>
    <w:rsid w:val="005A7CCE"/>
    <w:rsid w:val="005A7EA3"/>
    <w:rsid w:val="005B2A1F"/>
    <w:rsid w:val="005C0CFD"/>
    <w:rsid w:val="005C7439"/>
    <w:rsid w:val="005D4CC2"/>
    <w:rsid w:val="005D7ECB"/>
    <w:rsid w:val="005E03D4"/>
    <w:rsid w:val="005E633A"/>
    <w:rsid w:val="005E7887"/>
    <w:rsid w:val="005F3404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57F07"/>
    <w:rsid w:val="00661187"/>
    <w:rsid w:val="00661317"/>
    <w:rsid w:val="0066194D"/>
    <w:rsid w:val="00667BED"/>
    <w:rsid w:val="0068485A"/>
    <w:rsid w:val="006874A0"/>
    <w:rsid w:val="00693342"/>
    <w:rsid w:val="006935CF"/>
    <w:rsid w:val="006A2EB6"/>
    <w:rsid w:val="006A4D60"/>
    <w:rsid w:val="006A55DF"/>
    <w:rsid w:val="006B0AD1"/>
    <w:rsid w:val="006B182C"/>
    <w:rsid w:val="006B3F89"/>
    <w:rsid w:val="006B7ECD"/>
    <w:rsid w:val="006C3BB2"/>
    <w:rsid w:val="006D750E"/>
    <w:rsid w:val="006E1B65"/>
    <w:rsid w:val="006E2D93"/>
    <w:rsid w:val="006E40C7"/>
    <w:rsid w:val="006E6F4C"/>
    <w:rsid w:val="006F0CC5"/>
    <w:rsid w:val="006F1191"/>
    <w:rsid w:val="006F53F8"/>
    <w:rsid w:val="006F60F8"/>
    <w:rsid w:val="006F6222"/>
    <w:rsid w:val="00701F0A"/>
    <w:rsid w:val="00703BE8"/>
    <w:rsid w:val="00714523"/>
    <w:rsid w:val="00715327"/>
    <w:rsid w:val="0071672A"/>
    <w:rsid w:val="00731ECA"/>
    <w:rsid w:val="00732010"/>
    <w:rsid w:val="00735DAB"/>
    <w:rsid w:val="0074332D"/>
    <w:rsid w:val="00753425"/>
    <w:rsid w:val="007604C6"/>
    <w:rsid w:val="00770233"/>
    <w:rsid w:val="00771210"/>
    <w:rsid w:val="00791DE7"/>
    <w:rsid w:val="007A2DCD"/>
    <w:rsid w:val="007A3199"/>
    <w:rsid w:val="007A3698"/>
    <w:rsid w:val="007A7DE6"/>
    <w:rsid w:val="007B1983"/>
    <w:rsid w:val="007C4497"/>
    <w:rsid w:val="007D1757"/>
    <w:rsid w:val="007D23EC"/>
    <w:rsid w:val="007D3E71"/>
    <w:rsid w:val="007D4D88"/>
    <w:rsid w:val="007D4DDA"/>
    <w:rsid w:val="007E12BA"/>
    <w:rsid w:val="007F3E8E"/>
    <w:rsid w:val="00804BCD"/>
    <w:rsid w:val="0081322D"/>
    <w:rsid w:val="00817083"/>
    <w:rsid w:val="00817BF3"/>
    <w:rsid w:val="00820EE1"/>
    <w:rsid w:val="00822C0C"/>
    <w:rsid w:val="00825652"/>
    <w:rsid w:val="008352D3"/>
    <w:rsid w:val="00840025"/>
    <w:rsid w:val="00844095"/>
    <w:rsid w:val="00862B05"/>
    <w:rsid w:val="008653FC"/>
    <w:rsid w:val="0088464E"/>
    <w:rsid w:val="008909A9"/>
    <w:rsid w:val="00892E22"/>
    <w:rsid w:val="008A0665"/>
    <w:rsid w:val="008B60AE"/>
    <w:rsid w:val="008C2754"/>
    <w:rsid w:val="008E0672"/>
    <w:rsid w:val="008E2D99"/>
    <w:rsid w:val="008E6D89"/>
    <w:rsid w:val="008F0365"/>
    <w:rsid w:val="008F0DBD"/>
    <w:rsid w:val="009020C8"/>
    <w:rsid w:val="00905EDB"/>
    <w:rsid w:val="00912D1D"/>
    <w:rsid w:val="009212C7"/>
    <w:rsid w:val="009270F0"/>
    <w:rsid w:val="00930BE2"/>
    <w:rsid w:val="00932E64"/>
    <w:rsid w:val="009345B1"/>
    <w:rsid w:val="00950E9A"/>
    <w:rsid w:val="00951A3D"/>
    <w:rsid w:val="00952164"/>
    <w:rsid w:val="00966D68"/>
    <w:rsid w:val="0097473A"/>
    <w:rsid w:val="00981DF3"/>
    <w:rsid w:val="009855AD"/>
    <w:rsid w:val="00986728"/>
    <w:rsid w:val="009939CC"/>
    <w:rsid w:val="00993CF7"/>
    <w:rsid w:val="00993F2C"/>
    <w:rsid w:val="009A2D03"/>
    <w:rsid w:val="009A3A2B"/>
    <w:rsid w:val="009A77EF"/>
    <w:rsid w:val="009B1471"/>
    <w:rsid w:val="009B7CF9"/>
    <w:rsid w:val="009C2BA3"/>
    <w:rsid w:val="009C3D91"/>
    <w:rsid w:val="009D07A0"/>
    <w:rsid w:val="009D0AF7"/>
    <w:rsid w:val="009D46FA"/>
    <w:rsid w:val="009E0BB1"/>
    <w:rsid w:val="009E1612"/>
    <w:rsid w:val="009E1D0A"/>
    <w:rsid w:val="009E5E21"/>
    <w:rsid w:val="009E7564"/>
    <w:rsid w:val="009E7A29"/>
    <w:rsid w:val="009F0E12"/>
    <w:rsid w:val="009F18BA"/>
    <w:rsid w:val="009F5F1A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032A"/>
    <w:rsid w:val="00A53A39"/>
    <w:rsid w:val="00A5456E"/>
    <w:rsid w:val="00A64498"/>
    <w:rsid w:val="00A730F8"/>
    <w:rsid w:val="00A7715F"/>
    <w:rsid w:val="00A816ED"/>
    <w:rsid w:val="00A84A02"/>
    <w:rsid w:val="00A86D54"/>
    <w:rsid w:val="00A93705"/>
    <w:rsid w:val="00A95750"/>
    <w:rsid w:val="00A95AA0"/>
    <w:rsid w:val="00A96A04"/>
    <w:rsid w:val="00AA002D"/>
    <w:rsid w:val="00AA374B"/>
    <w:rsid w:val="00AA47E4"/>
    <w:rsid w:val="00AA6ED8"/>
    <w:rsid w:val="00AC21FD"/>
    <w:rsid w:val="00AC2F3D"/>
    <w:rsid w:val="00AC7F49"/>
    <w:rsid w:val="00AD1BCF"/>
    <w:rsid w:val="00AD4019"/>
    <w:rsid w:val="00AE0864"/>
    <w:rsid w:val="00AE22BC"/>
    <w:rsid w:val="00AE2484"/>
    <w:rsid w:val="00AE6876"/>
    <w:rsid w:val="00AE688E"/>
    <w:rsid w:val="00AF1721"/>
    <w:rsid w:val="00AF50B8"/>
    <w:rsid w:val="00B02D74"/>
    <w:rsid w:val="00B11BF8"/>
    <w:rsid w:val="00B13B6D"/>
    <w:rsid w:val="00B13C3B"/>
    <w:rsid w:val="00B13DA4"/>
    <w:rsid w:val="00B13FCD"/>
    <w:rsid w:val="00B144AF"/>
    <w:rsid w:val="00B17F9D"/>
    <w:rsid w:val="00B21186"/>
    <w:rsid w:val="00B226F7"/>
    <w:rsid w:val="00B26810"/>
    <w:rsid w:val="00B27175"/>
    <w:rsid w:val="00B3140B"/>
    <w:rsid w:val="00B31FE5"/>
    <w:rsid w:val="00B320A9"/>
    <w:rsid w:val="00B342B2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049"/>
    <w:rsid w:val="00BC0090"/>
    <w:rsid w:val="00BC285D"/>
    <w:rsid w:val="00BC7849"/>
    <w:rsid w:val="00BD120D"/>
    <w:rsid w:val="00BD1305"/>
    <w:rsid w:val="00BD5F6E"/>
    <w:rsid w:val="00BE4FD3"/>
    <w:rsid w:val="00BF0CFF"/>
    <w:rsid w:val="00BF0DC1"/>
    <w:rsid w:val="00C016AF"/>
    <w:rsid w:val="00C026E8"/>
    <w:rsid w:val="00C04663"/>
    <w:rsid w:val="00C1326A"/>
    <w:rsid w:val="00C14D5C"/>
    <w:rsid w:val="00C21A59"/>
    <w:rsid w:val="00C34839"/>
    <w:rsid w:val="00C370ED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004F"/>
    <w:rsid w:val="00C94825"/>
    <w:rsid w:val="00CA61C8"/>
    <w:rsid w:val="00CA7AA7"/>
    <w:rsid w:val="00CA7BF2"/>
    <w:rsid w:val="00CB076E"/>
    <w:rsid w:val="00CB741B"/>
    <w:rsid w:val="00CC2EBE"/>
    <w:rsid w:val="00CC65AE"/>
    <w:rsid w:val="00CD10B4"/>
    <w:rsid w:val="00CD1977"/>
    <w:rsid w:val="00CE7E2C"/>
    <w:rsid w:val="00CF0334"/>
    <w:rsid w:val="00CF1787"/>
    <w:rsid w:val="00D006EF"/>
    <w:rsid w:val="00D01A2E"/>
    <w:rsid w:val="00D02184"/>
    <w:rsid w:val="00D0445E"/>
    <w:rsid w:val="00D151F8"/>
    <w:rsid w:val="00D16E0E"/>
    <w:rsid w:val="00D179F5"/>
    <w:rsid w:val="00D21C84"/>
    <w:rsid w:val="00D3539D"/>
    <w:rsid w:val="00D36969"/>
    <w:rsid w:val="00D41714"/>
    <w:rsid w:val="00D46105"/>
    <w:rsid w:val="00D47957"/>
    <w:rsid w:val="00D56592"/>
    <w:rsid w:val="00D61F96"/>
    <w:rsid w:val="00D64FCD"/>
    <w:rsid w:val="00D6512D"/>
    <w:rsid w:val="00D810F6"/>
    <w:rsid w:val="00D8134F"/>
    <w:rsid w:val="00D819E1"/>
    <w:rsid w:val="00D855EC"/>
    <w:rsid w:val="00D95703"/>
    <w:rsid w:val="00D96E73"/>
    <w:rsid w:val="00DA31D5"/>
    <w:rsid w:val="00DA4323"/>
    <w:rsid w:val="00DB0B93"/>
    <w:rsid w:val="00DB22D5"/>
    <w:rsid w:val="00DC5C22"/>
    <w:rsid w:val="00DC6014"/>
    <w:rsid w:val="00DC6EDE"/>
    <w:rsid w:val="00DD4BB9"/>
    <w:rsid w:val="00DD69C2"/>
    <w:rsid w:val="00DE1D4C"/>
    <w:rsid w:val="00DE421A"/>
    <w:rsid w:val="00DE775E"/>
    <w:rsid w:val="00DF0959"/>
    <w:rsid w:val="00DF474E"/>
    <w:rsid w:val="00DF71DF"/>
    <w:rsid w:val="00E00426"/>
    <w:rsid w:val="00E12B5F"/>
    <w:rsid w:val="00E158E0"/>
    <w:rsid w:val="00E25AED"/>
    <w:rsid w:val="00E26F11"/>
    <w:rsid w:val="00E33418"/>
    <w:rsid w:val="00E41AF3"/>
    <w:rsid w:val="00E4301A"/>
    <w:rsid w:val="00E50B87"/>
    <w:rsid w:val="00E56DDF"/>
    <w:rsid w:val="00E61BAF"/>
    <w:rsid w:val="00E71AB5"/>
    <w:rsid w:val="00E758F1"/>
    <w:rsid w:val="00E77125"/>
    <w:rsid w:val="00E807BD"/>
    <w:rsid w:val="00E843FB"/>
    <w:rsid w:val="00E93B29"/>
    <w:rsid w:val="00EA0088"/>
    <w:rsid w:val="00EA08CB"/>
    <w:rsid w:val="00EA68A2"/>
    <w:rsid w:val="00EB03B0"/>
    <w:rsid w:val="00EB1445"/>
    <w:rsid w:val="00EB14A3"/>
    <w:rsid w:val="00EB4448"/>
    <w:rsid w:val="00EB4AAA"/>
    <w:rsid w:val="00EB5394"/>
    <w:rsid w:val="00EC1AAB"/>
    <w:rsid w:val="00EC2D89"/>
    <w:rsid w:val="00EC314B"/>
    <w:rsid w:val="00EE5498"/>
    <w:rsid w:val="00EE604D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0414"/>
    <w:rsid w:val="00F61229"/>
    <w:rsid w:val="00F64DE6"/>
    <w:rsid w:val="00F6550E"/>
    <w:rsid w:val="00F656A1"/>
    <w:rsid w:val="00F67E7D"/>
    <w:rsid w:val="00F742C7"/>
    <w:rsid w:val="00F82E2D"/>
    <w:rsid w:val="00F82F3B"/>
    <w:rsid w:val="00F85907"/>
    <w:rsid w:val="00F8701C"/>
    <w:rsid w:val="00F9027F"/>
    <w:rsid w:val="00F91DDF"/>
    <w:rsid w:val="00F927FE"/>
    <w:rsid w:val="00FC22E1"/>
    <w:rsid w:val="00FC41C8"/>
    <w:rsid w:val="00FC5C43"/>
    <w:rsid w:val="00FC5CC5"/>
    <w:rsid w:val="00FC734A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1A10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178</cp:revision>
  <dcterms:created xsi:type="dcterms:W3CDTF">2017-10-17T03:46:00Z</dcterms:created>
  <dcterms:modified xsi:type="dcterms:W3CDTF">2017-10-19T10:59:00Z</dcterms:modified>
</cp:coreProperties>
</file>